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89" w:rsidRPr="00EE04ED" w:rsidRDefault="00FE3D89" w:rsidP="007A6CDD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E07723" w:rsidP="007A6CD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4840A8" w:rsidP="007A6CDD">
            <w:pPr>
              <w:tabs>
                <w:tab w:val="left" w:pos="57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48" w:rsidRPr="001B7751" w:rsidRDefault="007B1893" w:rsidP="007A6CDD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Федеральный </w:t>
            </w:r>
            <w:r w:rsidR="003D7848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государственный образовательный стандарт </w:t>
            </w:r>
            <w:r w:rsidR="003D7848" w:rsidRPr="003D7848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>начального обще</w:t>
            </w:r>
            <w:r w:rsidR="003D7848" w:rsidRPr="003D7848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го</w:t>
            </w:r>
            <w:r w:rsidR="003D7848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образования (ФГОС НОО) (утверждён приказом Министерства просвещения Российской Федерации от 31 мая 2021 года № 286 "Об утверждении федерального государственного образовательного стандарта начального общего образования", с изменениями, внесенными при</w:t>
            </w:r>
            <w:r w:rsidR="003D7848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казами Министерства просвещения </w:t>
            </w:r>
            <w:r w:rsidR="003D7848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Российской Федерации от</w:t>
            </w:r>
            <w:r w:rsidR="003D7848" w:rsidRPr="001B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18.07.2022 № 569</w:t>
            </w:r>
            <w:r w:rsidR="003D7848" w:rsidRPr="001B7751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, </w:t>
            </w:r>
            <w:r w:rsidR="003D7848" w:rsidRPr="001B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08.11.2022 № 955</w:t>
            </w:r>
            <w:r w:rsidR="003D7848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)</w:t>
            </w:r>
            <w:r w:rsidR="003D7848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;</w:t>
            </w:r>
          </w:p>
          <w:p w:rsidR="003D7848" w:rsidRPr="008C05B7" w:rsidRDefault="003D7848" w:rsidP="007A6CDD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2C2D2E"/>
                <w:sz w:val="24"/>
                <w:szCs w:val="24"/>
                <w:lang w:eastAsia="ru-RU"/>
              </w:rPr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r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Федеральная образовательная программа начального общего образования (ФОП НОО) (утверждена приказом Министерства просвещения Российской Федерации от 18 мая 2023 года № 372 «Об утверждении федеральной образовательной программы начального общего образования»);</w:t>
            </w:r>
          </w:p>
          <w:p w:rsidR="001B7751" w:rsidRPr="0029325B" w:rsidRDefault="0029325B" w:rsidP="007A6CD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важном»» от 15.08.2022 № 03–1190</w:t>
            </w:r>
            <w:r w:rsidR="003D78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3D89" w:rsidRPr="00C10F9F" w:rsidRDefault="0029325B" w:rsidP="007A6CDD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10F9F" w:rsidRPr="008C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</w:t>
            </w:r>
            <w:r w:rsid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порядке разработки и требованиях к структуре, содержанию и оформлению рабочей программы курсов внеурочной деятельности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EC7F44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7BC" w:rsidRPr="007A57BC" w:rsidRDefault="007A57BC" w:rsidP="007A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Мультимедийный проектор</w:t>
            </w:r>
          </w:p>
          <w:p w:rsidR="00E07723" w:rsidRPr="007A57BC" w:rsidRDefault="00E07723" w:rsidP="007A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(ноутбук) с выходом в интернет </w:t>
            </w:r>
          </w:p>
          <w:p w:rsidR="007A57BC" w:rsidRPr="007A57BC" w:rsidRDefault="007A57BC" w:rsidP="007A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Принтер</w:t>
            </w:r>
          </w:p>
          <w:p w:rsidR="00FE3D89" w:rsidRPr="007A57BC" w:rsidRDefault="00E07723" w:rsidP="007A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Акустические системы (колонки)</w:t>
            </w:r>
          </w:p>
          <w:p w:rsidR="00E07723" w:rsidRPr="007A57BC" w:rsidRDefault="00E07723" w:rsidP="007A6C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https://razgovor.edsoo.ru/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7A6CDD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3D7848" w:rsidRDefault="00FE3D89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784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5B" w:rsidRDefault="0029325B" w:rsidP="007A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и назначение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Рабочая программа данного учебного курса внеурочной деятельности направлена на: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− формирование российской гражданской идентичности обучающихся;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интереса к познанию;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осознанного отношения к своим правам и свободам и уважительного отношения к правам и свободам других;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выстраивание собственного поведения с позиции нравственных и правовых норм;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создание мотивации для участия в социально-значимой деятельности;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 школьников общекультурной компетентности;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умения принимать осознанные решения и делать выбор;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осознание своего места в обществе; </w:t>
            </w:r>
          </w:p>
          <w:p w:rsid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− познание себя, своих мотивов, устремлений, склонностей;</w:t>
            </w:r>
          </w:p>
          <w:p w:rsidR="0029325B" w:rsidRP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− формирование готовности к личностному самоопределению. </w:t>
            </w:r>
          </w:p>
          <w:p w:rsidR="0029325B" w:rsidRP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 курса: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      </w:r>
          </w:p>
          <w:p w:rsidR="0029325B" w:rsidRP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25B" w:rsidRPr="0029325B" w:rsidRDefault="0029325B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ценностного отношения обучающихся к своей родине – России, населяющим ее людям, ее уникальной истории, богатой природе и великой культуре. </w:t>
            </w:r>
          </w:p>
          <w:p w:rsidR="00D42193" w:rsidRPr="008C05B7" w:rsidRDefault="0029325B" w:rsidP="007A6C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-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7A6CDD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7A6CDD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FE3D89" w:rsidRPr="00EE04ED" w:rsidRDefault="005B1E44" w:rsidP="007A6CDD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:rsidR="00FE3D89" w:rsidRPr="00EE04ED" w:rsidRDefault="00FE3D89" w:rsidP="007A6CDD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C10F9F" w:rsidRPr="00C10F9F" w:rsidRDefault="00C10F9F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="00D4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с указанием количества часов, отводи</w:t>
            </w:r>
            <w:r w:rsidR="004840A8">
              <w:rPr>
                <w:rFonts w:ascii="Times New Roman" w:hAnsi="Times New Roman" w:cs="Times New Roman"/>
                <w:sz w:val="24"/>
                <w:szCs w:val="24"/>
              </w:rPr>
              <w:t>мых на освоение каждого раздела</w:t>
            </w:r>
          </w:p>
          <w:p w:rsidR="00FE3D89" w:rsidRPr="00EE04ED" w:rsidRDefault="00C10F9F" w:rsidP="007A6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5. Лист коррек</w:t>
            </w:r>
            <w:r w:rsidR="004840A8">
              <w:rPr>
                <w:rFonts w:ascii="Times New Roman" w:hAnsi="Times New Roman" w:cs="Times New Roman"/>
                <w:sz w:val="24"/>
                <w:szCs w:val="24"/>
              </w:rPr>
              <w:t>тировки</w:t>
            </w:r>
            <w:r w:rsidR="006D6E9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программы внеурочной деятельности</w:t>
            </w:r>
          </w:p>
        </w:tc>
      </w:tr>
    </w:tbl>
    <w:p w:rsidR="00D3285A" w:rsidRPr="005120E6" w:rsidRDefault="007B1893" w:rsidP="007A6CDD">
      <w:pPr>
        <w:spacing w:after="0" w:line="240" w:lineRule="auto"/>
      </w:pPr>
      <w:bookmarkStart w:id="0" w:name="_GoBack"/>
      <w:bookmarkEnd w:id="0"/>
    </w:p>
    <w:sectPr w:rsidR="00D3285A" w:rsidRPr="005120E6" w:rsidSect="00093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2E7BC5"/>
    <w:multiLevelType w:val="hybridMultilevel"/>
    <w:tmpl w:val="1AF8F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8156C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86A"/>
    <w:rsid w:val="0007386A"/>
    <w:rsid w:val="00156AF7"/>
    <w:rsid w:val="001B7751"/>
    <w:rsid w:val="0029325B"/>
    <w:rsid w:val="002F54C9"/>
    <w:rsid w:val="003B00DB"/>
    <w:rsid w:val="003C5C71"/>
    <w:rsid w:val="003D7848"/>
    <w:rsid w:val="003E26B1"/>
    <w:rsid w:val="004840A8"/>
    <w:rsid w:val="005120E6"/>
    <w:rsid w:val="005737FF"/>
    <w:rsid w:val="005B1E44"/>
    <w:rsid w:val="006D6E9E"/>
    <w:rsid w:val="007A57BC"/>
    <w:rsid w:val="007A6CDD"/>
    <w:rsid w:val="007B1893"/>
    <w:rsid w:val="008C05B7"/>
    <w:rsid w:val="009530B6"/>
    <w:rsid w:val="009F3773"/>
    <w:rsid w:val="00AC5A31"/>
    <w:rsid w:val="00BC5608"/>
    <w:rsid w:val="00C10F9F"/>
    <w:rsid w:val="00C6608B"/>
    <w:rsid w:val="00CB7CF1"/>
    <w:rsid w:val="00CD6E8C"/>
    <w:rsid w:val="00D30D80"/>
    <w:rsid w:val="00D42193"/>
    <w:rsid w:val="00D65BF9"/>
    <w:rsid w:val="00DD3110"/>
    <w:rsid w:val="00E07723"/>
    <w:rsid w:val="00EC7F44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  <w:style w:type="paragraph" w:styleId="a7">
    <w:name w:val="Body Text"/>
    <w:basedOn w:val="a"/>
    <w:link w:val="a8"/>
    <w:uiPriority w:val="1"/>
    <w:qFormat/>
    <w:rsid w:val="004840A8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840A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Школа73</cp:lastModifiedBy>
  <cp:revision>17</cp:revision>
  <cp:lastPrinted>2018-11-27T09:33:00Z</cp:lastPrinted>
  <dcterms:created xsi:type="dcterms:W3CDTF">2019-09-23T18:55:00Z</dcterms:created>
  <dcterms:modified xsi:type="dcterms:W3CDTF">2023-11-05T17:33:00Z</dcterms:modified>
</cp:coreProperties>
</file>